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1E8" w:rsidRPr="0009280D" w:rsidRDefault="003861E8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861E8" w:rsidRPr="0009280D" w:rsidRDefault="003861E8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861E8" w:rsidRPr="0009280D" w:rsidRDefault="003861E8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861E8" w:rsidRPr="0009280D" w:rsidRDefault="003861E8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861E8" w:rsidRPr="0009280D" w:rsidRDefault="003861E8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861E8" w:rsidRPr="0009280D" w:rsidRDefault="003861E8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861E8" w:rsidRPr="0009280D" w:rsidRDefault="003861E8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861E8" w:rsidRPr="0009280D" w:rsidRDefault="003861E8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861E8" w:rsidRPr="0009280D" w:rsidRDefault="003861E8" w:rsidP="0009280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t>WHERE LOVE IS, GOD IS</w:t>
      </w:r>
    </w:p>
    <w:p w:rsidR="003861E8" w:rsidRPr="0009280D" w:rsidRDefault="003861E8" w:rsidP="0009280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t>NAME</w:t>
      </w:r>
    </w:p>
    <w:p w:rsidR="003861E8" w:rsidRPr="0009280D" w:rsidRDefault="003861E8" w:rsidP="0009280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t>UNIVERSITY</w:t>
      </w:r>
    </w:p>
    <w:p w:rsidR="003861E8" w:rsidRPr="0009280D" w:rsidRDefault="003861E8" w:rsidP="0009280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t>DATE</w:t>
      </w:r>
    </w:p>
    <w:p w:rsidR="003861E8" w:rsidRPr="0009280D" w:rsidRDefault="003861E8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br w:type="page"/>
      </w:r>
    </w:p>
    <w:p w:rsidR="003C377B" w:rsidRPr="0009280D" w:rsidRDefault="003C377B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lastRenderedPageBreak/>
        <w:t>Annotated</w:t>
      </w:r>
      <w:r w:rsidR="0069301D" w:rsidRPr="0009280D">
        <w:rPr>
          <w:rFonts w:ascii="Times New Roman" w:hAnsi="Times New Roman" w:cs="Times New Roman"/>
          <w:sz w:val="24"/>
          <w:szCs w:val="24"/>
        </w:rPr>
        <w:t xml:space="preserve"> bibliography</w:t>
      </w:r>
    </w:p>
    <w:p w:rsidR="0054277F" w:rsidRPr="0009280D" w:rsidRDefault="0054277F" w:rsidP="0009280D">
      <w:pPr>
        <w:spacing w:after="0" w:line="480" w:lineRule="auto"/>
        <w:ind w:left="720" w:hanging="72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9280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Tolstoy, L. (1993). Where Love Is, God Is. </w:t>
      </w:r>
      <w:r w:rsidRPr="0009280D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The Book of Virtues: A Treasury of Great Moral Stories</w:t>
      </w:r>
      <w:r w:rsidRPr="0009280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158-165.</w:t>
      </w:r>
    </w:p>
    <w:p w:rsidR="0054277F" w:rsidRPr="0009280D" w:rsidRDefault="0054277F" w:rsidP="0009280D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book presents a short story of the character by the name Martin who resided in a town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he was a cobbler. Martin occupied a 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very tiny basement room</w:t>
      </w:r>
      <w:r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which the window was positioned to face the streets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but the window was so small such that is only showed the feet of the people who</w:t>
      </w:r>
      <w:r w:rsidR="0069301D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passed on the street. Martin h</w:t>
      </w:r>
      <w:r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 developed </w:t>
      </w:r>
      <w:r w:rsidR="00C2651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recognition</w:t>
      </w:r>
      <w:r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people th</w:t>
      </w:r>
      <w:r w:rsidR="0069301D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rough their boots 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because</w:t>
      </w:r>
      <w:r w:rsidR="0069301D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 had spent several years in that room. Martin’s work was on 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69301D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sewing of the 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shoe</w:t>
      </w:r>
      <w:r w:rsidR="0069301D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where he stitched, patched, re-soled </w:t>
      </w:r>
      <w:r w:rsidR="000E3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shoes </w:t>
      </w:r>
      <w:r w:rsidR="0069301D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therefore, almost all the people in the neighborhood had brought the boots to Martin for repair, something that made Martin recognize 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virtually</w:t>
      </w:r>
      <w:r w:rsidR="0069301D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all the boot</w:t>
      </w:r>
      <w:r w:rsidR="000E3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69301D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passed by the streets.  Martin character on approach to his work</w:t>
      </w:r>
      <w:r w:rsidR="000E3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69301D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where he was straight on 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69301D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handling of his customer</w:t>
      </w:r>
      <w:r w:rsidR="000E3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s,</w:t>
      </w:r>
      <w:r w:rsidR="0069301D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earned him recognition throughout the town.</w:t>
      </w:r>
      <w:r w:rsidR="00AD0FAE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Martin later lost 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AD0FAE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entire family that made him question God. But Martin later encountered God in his life that fully transformed him.</w:t>
      </w:r>
    </w:p>
    <w:p w:rsidR="00AD0FAE" w:rsidRPr="0009280D" w:rsidRDefault="00AD0FAE" w:rsidP="0009280D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D0FAE" w:rsidRPr="0009280D" w:rsidRDefault="00AD0FAE" w:rsidP="0009280D">
      <w:pPr>
        <w:spacing w:after="0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9280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Paragraph</w:t>
      </w:r>
    </w:p>
    <w:p w:rsidR="005F35B5" w:rsidRPr="0009280D" w:rsidRDefault="0069301D" w:rsidP="0009280D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 Life had be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</w:t>
      </w:r>
      <w:r w:rsidR="000E3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shadowed by mysteries </w:t>
      </w:r>
      <w:r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he had lost his wife and all the children at a tender age, Martin was left with a son </w:t>
      </w:r>
      <w:r w:rsidR="000E3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who later died at the age of th</w:t>
      </w:r>
      <w:r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="000E3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through a fever. </w:t>
      </w:r>
      <w:r w:rsidR="00E950EC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unfortunate even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ts in his life</w:t>
      </w:r>
      <w:r w:rsidR="00E950EC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made Martin question the existence of God.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Martin once met with a missionary who convinced Martin that he did not have to questio</w:t>
      </w:r>
      <w:r w:rsidR="000E3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 the actions of God because God 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 all the powers to do according to His will. Martin was convinced by the missionary and made him buy a bible. Martin developed the habit of reading the bible 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daily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granted him peace and comfort. In one of the day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Martin read the story of the Pharisees and the woman who 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wiped Jesus feet with her tears, Martin imagined himself as the Pharisee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E3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as Martin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slept that night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 had the voice of God telling him that it would visit him the following day. Martin was waiting for the visitation of God the 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next morning,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in</w:t>
      </w:r>
      <w:r w:rsidR="00AD0FAE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event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AD0FAE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 showed compassion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love to </w:t>
      </w:r>
      <w:r w:rsidR="00AD0FAE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other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different p</w:t>
      </w:r>
      <w:r w:rsidR="00AD0FAE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eo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</w:t>
      </w:r>
      <w:r w:rsidR="00AD0FAE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which Martin gave them food in his house. And as the day ended, Martin was questioning why God had not visited</w:t>
      </w:r>
      <w:r w:rsidR="00AD0FAE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him that day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AD0FAE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through a dre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AD0FAE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</w:t>
      </w:r>
      <w:r w:rsidR="003861E8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E3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thre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figure</w:t>
      </w:r>
      <w:r w:rsidR="000E3F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appeared to Martin. </w:t>
      </w:r>
      <w:r w:rsidR="00C2651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made him realize that God had visited him through his acts of compassion which convinced Martin to accept God and his</w:t>
      </w:r>
      <w:r w:rsidR="00C265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will and therefore, Martin beca</w:t>
      </w:r>
      <w:r w:rsidR="00C2651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 a changed person which now fully believed in God.</w:t>
      </w:r>
      <w:r w:rsidR="005F35B5" w:rsidRPr="000928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3C377B" w:rsidRPr="0009280D" w:rsidRDefault="00AD0FAE" w:rsidP="0009280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9280D">
        <w:rPr>
          <w:rFonts w:ascii="Times New Roman" w:hAnsi="Times New Roman" w:cs="Times New Roman"/>
          <w:b/>
          <w:sz w:val="24"/>
          <w:szCs w:val="24"/>
        </w:rPr>
        <w:t>Strategy</w:t>
      </w:r>
    </w:p>
    <w:p w:rsidR="00AD0FAE" w:rsidRPr="0009280D" w:rsidRDefault="00AD0FAE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t>Respond</w:t>
      </w:r>
    </w:p>
    <w:p w:rsidR="00AD0FAE" w:rsidRPr="0009280D" w:rsidRDefault="00AD0FAE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t xml:space="preserve"> Having read the story, my belie</w:t>
      </w:r>
      <w:r w:rsidR="000E3FE8">
        <w:rPr>
          <w:rFonts w:ascii="Times New Roman" w:hAnsi="Times New Roman" w:cs="Times New Roman"/>
          <w:sz w:val="24"/>
          <w:szCs w:val="24"/>
        </w:rPr>
        <w:t>ve</w:t>
      </w:r>
      <w:r w:rsidRPr="0009280D">
        <w:rPr>
          <w:rFonts w:ascii="Times New Roman" w:hAnsi="Times New Roman" w:cs="Times New Roman"/>
          <w:sz w:val="24"/>
          <w:szCs w:val="24"/>
        </w:rPr>
        <w:t xml:space="preserve"> in God has become stronger. I have come to realize that God uses </w:t>
      </w:r>
      <w:r w:rsidR="003861E8" w:rsidRPr="0009280D">
        <w:rPr>
          <w:rFonts w:ascii="Times New Roman" w:hAnsi="Times New Roman" w:cs="Times New Roman"/>
          <w:sz w:val="24"/>
          <w:szCs w:val="24"/>
        </w:rPr>
        <w:t>a</w:t>
      </w:r>
      <w:r w:rsidRPr="0009280D">
        <w:rPr>
          <w:rFonts w:ascii="Times New Roman" w:hAnsi="Times New Roman" w:cs="Times New Roman"/>
          <w:sz w:val="24"/>
          <w:szCs w:val="24"/>
        </w:rPr>
        <w:t xml:space="preserve"> person to visit you. I have also re</w:t>
      </w:r>
      <w:r w:rsidR="003861E8" w:rsidRPr="0009280D">
        <w:rPr>
          <w:rFonts w:ascii="Times New Roman" w:hAnsi="Times New Roman" w:cs="Times New Roman"/>
          <w:sz w:val="24"/>
          <w:szCs w:val="24"/>
        </w:rPr>
        <w:t>cogn</w:t>
      </w:r>
      <w:r w:rsidRPr="0009280D">
        <w:rPr>
          <w:rFonts w:ascii="Times New Roman" w:hAnsi="Times New Roman" w:cs="Times New Roman"/>
          <w:sz w:val="24"/>
          <w:szCs w:val="24"/>
        </w:rPr>
        <w:t>ized that the small actions that we do for other</w:t>
      </w:r>
      <w:r w:rsidR="003861E8" w:rsidRPr="0009280D">
        <w:rPr>
          <w:rFonts w:ascii="Times New Roman" w:hAnsi="Times New Roman" w:cs="Times New Roman"/>
          <w:sz w:val="24"/>
          <w:szCs w:val="24"/>
        </w:rPr>
        <w:t>s</w:t>
      </w:r>
      <w:r w:rsidRPr="0009280D">
        <w:rPr>
          <w:rFonts w:ascii="Times New Roman" w:hAnsi="Times New Roman" w:cs="Times New Roman"/>
          <w:sz w:val="24"/>
          <w:szCs w:val="24"/>
        </w:rPr>
        <w:t xml:space="preserve"> is what matter</w:t>
      </w:r>
      <w:r w:rsidR="003861E8" w:rsidRPr="0009280D">
        <w:rPr>
          <w:rFonts w:ascii="Times New Roman" w:hAnsi="Times New Roman" w:cs="Times New Roman"/>
          <w:sz w:val="24"/>
          <w:szCs w:val="24"/>
        </w:rPr>
        <w:t>s</w:t>
      </w:r>
      <w:r w:rsidRPr="0009280D">
        <w:rPr>
          <w:rFonts w:ascii="Times New Roman" w:hAnsi="Times New Roman" w:cs="Times New Roman"/>
          <w:sz w:val="24"/>
          <w:szCs w:val="24"/>
        </w:rPr>
        <w:t xml:space="preserve"> the most and may define how God visits us. I have also understood that </w:t>
      </w:r>
      <w:r w:rsidR="003861E8" w:rsidRPr="0009280D">
        <w:rPr>
          <w:rFonts w:ascii="Times New Roman" w:hAnsi="Times New Roman" w:cs="Times New Roman"/>
          <w:sz w:val="24"/>
          <w:szCs w:val="24"/>
        </w:rPr>
        <w:t xml:space="preserve">the </w:t>
      </w:r>
      <w:r w:rsidRPr="0009280D">
        <w:rPr>
          <w:rFonts w:ascii="Times New Roman" w:hAnsi="Times New Roman" w:cs="Times New Roman"/>
          <w:sz w:val="24"/>
          <w:szCs w:val="24"/>
        </w:rPr>
        <w:t xml:space="preserve">consistent study of the </w:t>
      </w:r>
      <w:r w:rsidR="003861E8" w:rsidRPr="0009280D">
        <w:rPr>
          <w:rFonts w:ascii="Times New Roman" w:hAnsi="Times New Roman" w:cs="Times New Roman"/>
          <w:sz w:val="24"/>
          <w:szCs w:val="24"/>
        </w:rPr>
        <w:t>B</w:t>
      </w:r>
      <w:r w:rsidRPr="0009280D">
        <w:rPr>
          <w:rFonts w:ascii="Times New Roman" w:hAnsi="Times New Roman" w:cs="Times New Roman"/>
          <w:sz w:val="24"/>
          <w:szCs w:val="24"/>
        </w:rPr>
        <w:t xml:space="preserve">ible creates </w:t>
      </w:r>
      <w:r w:rsidR="003861E8" w:rsidRPr="0009280D">
        <w:rPr>
          <w:rFonts w:ascii="Times New Roman" w:hAnsi="Times New Roman" w:cs="Times New Roman"/>
          <w:sz w:val="24"/>
          <w:szCs w:val="24"/>
        </w:rPr>
        <w:t xml:space="preserve">a </w:t>
      </w:r>
      <w:r w:rsidRPr="0009280D">
        <w:rPr>
          <w:rFonts w:ascii="Times New Roman" w:hAnsi="Times New Roman" w:cs="Times New Roman"/>
          <w:sz w:val="24"/>
          <w:szCs w:val="24"/>
        </w:rPr>
        <w:t>more intimate connection with God and convicts our beliefs and faith.</w:t>
      </w:r>
    </w:p>
    <w:p w:rsidR="00AD0FAE" w:rsidRPr="0009280D" w:rsidRDefault="00AD0FAE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t>Connect</w:t>
      </w:r>
    </w:p>
    <w:p w:rsidR="00AD0FAE" w:rsidRPr="0009280D" w:rsidRDefault="00AD0FAE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t>The sto</w:t>
      </w:r>
      <w:r w:rsidR="00A8424E" w:rsidRPr="0009280D">
        <w:rPr>
          <w:rFonts w:ascii="Times New Roman" w:hAnsi="Times New Roman" w:cs="Times New Roman"/>
          <w:sz w:val="24"/>
          <w:szCs w:val="24"/>
        </w:rPr>
        <w:t>r</w:t>
      </w:r>
      <w:r w:rsidRPr="0009280D">
        <w:rPr>
          <w:rFonts w:ascii="Times New Roman" w:hAnsi="Times New Roman" w:cs="Times New Roman"/>
          <w:sz w:val="24"/>
          <w:szCs w:val="24"/>
        </w:rPr>
        <w:t>y by Tols</w:t>
      </w:r>
      <w:r w:rsidR="003861E8" w:rsidRPr="0009280D">
        <w:rPr>
          <w:rFonts w:ascii="Times New Roman" w:hAnsi="Times New Roman" w:cs="Times New Roman"/>
          <w:sz w:val="24"/>
          <w:szCs w:val="24"/>
        </w:rPr>
        <w:t>t</w:t>
      </w:r>
      <w:r w:rsidRPr="0009280D">
        <w:rPr>
          <w:rFonts w:ascii="Times New Roman" w:hAnsi="Times New Roman" w:cs="Times New Roman"/>
          <w:sz w:val="24"/>
          <w:szCs w:val="24"/>
        </w:rPr>
        <w:t>oy resemble</w:t>
      </w:r>
      <w:r w:rsidR="003861E8" w:rsidRPr="0009280D">
        <w:rPr>
          <w:rFonts w:ascii="Times New Roman" w:hAnsi="Times New Roman" w:cs="Times New Roman"/>
          <w:sz w:val="24"/>
          <w:szCs w:val="24"/>
        </w:rPr>
        <w:t>s</w:t>
      </w:r>
      <w:r w:rsidRPr="0009280D">
        <w:rPr>
          <w:rFonts w:ascii="Times New Roman" w:hAnsi="Times New Roman" w:cs="Times New Roman"/>
          <w:sz w:val="24"/>
          <w:szCs w:val="24"/>
        </w:rPr>
        <w:t xml:space="preserve"> what I often listen to be</w:t>
      </w:r>
      <w:r w:rsidR="000E3FE8">
        <w:rPr>
          <w:rFonts w:ascii="Times New Roman" w:hAnsi="Times New Roman" w:cs="Times New Roman"/>
          <w:sz w:val="24"/>
          <w:szCs w:val="24"/>
        </w:rPr>
        <w:t>ing</w:t>
      </w:r>
      <w:r w:rsidRPr="0009280D">
        <w:rPr>
          <w:rFonts w:ascii="Times New Roman" w:hAnsi="Times New Roman" w:cs="Times New Roman"/>
          <w:sz w:val="24"/>
          <w:szCs w:val="24"/>
        </w:rPr>
        <w:t xml:space="preserve"> narrated in most of the gospel music. Ther</w:t>
      </w:r>
      <w:r w:rsidR="00A8424E" w:rsidRPr="0009280D">
        <w:rPr>
          <w:rFonts w:ascii="Times New Roman" w:hAnsi="Times New Roman" w:cs="Times New Roman"/>
          <w:sz w:val="24"/>
          <w:szCs w:val="24"/>
        </w:rPr>
        <w:t>e</w:t>
      </w:r>
      <w:r w:rsidRPr="0009280D">
        <w:rPr>
          <w:rFonts w:ascii="Times New Roman" w:hAnsi="Times New Roman" w:cs="Times New Roman"/>
          <w:sz w:val="24"/>
          <w:szCs w:val="24"/>
        </w:rPr>
        <w:t xml:space="preserve"> is a </w:t>
      </w:r>
      <w:r w:rsidR="00A8424E" w:rsidRPr="0009280D">
        <w:rPr>
          <w:rFonts w:ascii="Times New Roman" w:hAnsi="Times New Roman" w:cs="Times New Roman"/>
          <w:sz w:val="24"/>
          <w:szCs w:val="24"/>
        </w:rPr>
        <w:t xml:space="preserve">clear connection between the </w:t>
      </w:r>
      <w:r w:rsidR="003443E0" w:rsidRPr="0009280D">
        <w:rPr>
          <w:rFonts w:ascii="Times New Roman" w:hAnsi="Times New Roman" w:cs="Times New Roman"/>
          <w:sz w:val="24"/>
          <w:szCs w:val="24"/>
        </w:rPr>
        <w:t>stories</w:t>
      </w:r>
      <w:r w:rsidR="00A8424E" w:rsidRPr="0009280D">
        <w:rPr>
          <w:rFonts w:ascii="Times New Roman" w:hAnsi="Times New Roman" w:cs="Times New Roman"/>
          <w:sz w:val="24"/>
          <w:szCs w:val="24"/>
        </w:rPr>
        <w:t xml:space="preserve"> that has be</w:t>
      </w:r>
      <w:r w:rsidRPr="0009280D">
        <w:rPr>
          <w:rFonts w:ascii="Times New Roman" w:hAnsi="Times New Roman" w:cs="Times New Roman"/>
          <w:sz w:val="24"/>
          <w:szCs w:val="24"/>
        </w:rPr>
        <w:t>en presented with</w:t>
      </w:r>
      <w:r w:rsidR="00A8424E" w:rsidRPr="0009280D">
        <w:rPr>
          <w:rFonts w:ascii="Times New Roman" w:hAnsi="Times New Roman" w:cs="Times New Roman"/>
          <w:sz w:val="24"/>
          <w:szCs w:val="24"/>
        </w:rPr>
        <w:t xml:space="preserve"> what is preached</w:t>
      </w:r>
      <w:r w:rsidRPr="0009280D">
        <w:rPr>
          <w:rFonts w:ascii="Times New Roman" w:hAnsi="Times New Roman" w:cs="Times New Roman"/>
          <w:sz w:val="24"/>
          <w:szCs w:val="24"/>
        </w:rPr>
        <w:t xml:space="preserve"> </w:t>
      </w:r>
      <w:r w:rsidR="000E3FE8">
        <w:rPr>
          <w:rFonts w:ascii="Times New Roman" w:hAnsi="Times New Roman" w:cs="Times New Roman"/>
          <w:sz w:val="24"/>
          <w:szCs w:val="24"/>
        </w:rPr>
        <w:t xml:space="preserve">in </w:t>
      </w:r>
      <w:r w:rsidRPr="0009280D">
        <w:rPr>
          <w:rFonts w:ascii="Times New Roman" w:hAnsi="Times New Roman" w:cs="Times New Roman"/>
          <w:sz w:val="24"/>
          <w:szCs w:val="24"/>
        </w:rPr>
        <w:t>the gospel music. For example, Gospel music expl</w:t>
      </w:r>
      <w:r w:rsidR="00A8424E" w:rsidRPr="0009280D">
        <w:rPr>
          <w:rFonts w:ascii="Times New Roman" w:hAnsi="Times New Roman" w:cs="Times New Roman"/>
          <w:sz w:val="24"/>
          <w:szCs w:val="24"/>
        </w:rPr>
        <w:t>ains that God works are miracul</w:t>
      </w:r>
      <w:r w:rsidRPr="0009280D">
        <w:rPr>
          <w:rFonts w:ascii="Times New Roman" w:hAnsi="Times New Roman" w:cs="Times New Roman"/>
          <w:sz w:val="24"/>
          <w:szCs w:val="24"/>
        </w:rPr>
        <w:t xml:space="preserve">ous and is </w:t>
      </w:r>
      <w:r w:rsidR="00A8424E" w:rsidRPr="0009280D">
        <w:rPr>
          <w:rFonts w:ascii="Times New Roman" w:hAnsi="Times New Roman" w:cs="Times New Roman"/>
          <w:sz w:val="24"/>
          <w:szCs w:val="24"/>
        </w:rPr>
        <w:t>beyond</w:t>
      </w:r>
      <w:r w:rsidRPr="0009280D">
        <w:rPr>
          <w:rFonts w:ascii="Times New Roman" w:hAnsi="Times New Roman" w:cs="Times New Roman"/>
          <w:sz w:val="24"/>
          <w:szCs w:val="24"/>
        </w:rPr>
        <w:t xml:space="preserve"> our human understanding. Which is what is presented in the story as </w:t>
      </w:r>
      <w:r w:rsidR="00A8424E" w:rsidRPr="0009280D">
        <w:rPr>
          <w:rFonts w:ascii="Times New Roman" w:hAnsi="Times New Roman" w:cs="Times New Roman"/>
          <w:sz w:val="24"/>
          <w:szCs w:val="24"/>
        </w:rPr>
        <w:t xml:space="preserve">Martin could not understand the visitation of God. </w:t>
      </w:r>
    </w:p>
    <w:p w:rsidR="00A8424E" w:rsidRPr="0009280D" w:rsidRDefault="00A8424E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t>Predict</w:t>
      </w:r>
    </w:p>
    <w:p w:rsidR="00A8424E" w:rsidRPr="0009280D" w:rsidRDefault="00A8424E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lastRenderedPageBreak/>
        <w:t>When reading through the introduction part of the story, I predicted that the presentation and the unfolding of the events would eventually lead Martin to God. For example</w:t>
      </w:r>
      <w:r w:rsidR="003861E8" w:rsidRPr="0009280D">
        <w:rPr>
          <w:rFonts w:ascii="Times New Roman" w:hAnsi="Times New Roman" w:cs="Times New Roman"/>
          <w:sz w:val="24"/>
          <w:szCs w:val="24"/>
        </w:rPr>
        <w:t>,</w:t>
      </w:r>
      <w:r w:rsidRPr="0009280D">
        <w:rPr>
          <w:rFonts w:ascii="Times New Roman" w:hAnsi="Times New Roman" w:cs="Times New Roman"/>
          <w:sz w:val="24"/>
          <w:szCs w:val="24"/>
        </w:rPr>
        <w:t xml:space="preserve"> when he is presented to meet the missionary, It was evident that the missionary wo</w:t>
      </w:r>
      <w:r w:rsidR="000E3FE8">
        <w:rPr>
          <w:rFonts w:ascii="Times New Roman" w:hAnsi="Times New Roman" w:cs="Times New Roman"/>
          <w:sz w:val="24"/>
          <w:szCs w:val="24"/>
        </w:rPr>
        <w:t xml:space="preserve">uld convince Martin about God which </w:t>
      </w:r>
      <w:bookmarkStart w:id="0" w:name="_GoBack"/>
      <w:bookmarkEnd w:id="0"/>
      <w:r w:rsidRPr="0009280D">
        <w:rPr>
          <w:rFonts w:ascii="Times New Roman" w:hAnsi="Times New Roman" w:cs="Times New Roman"/>
          <w:sz w:val="24"/>
          <w:szCs w:val="24"/>
        </w:rPr>
        <w:t>come</w:t>
      </w:r>
      <w:r w:rsidR="003861E8" w:rsidRPr="0009280D">
        <w:rPr>
          <w:rFonts w:ascii="Times New Roman" w:hAnsi="Times New Roman" w:cs="Times New Roman"/>
          <w:sz w:val="24"/>
          <w:szCs w:val="24"/>
        </w:rPr>
        <w:t>s</w:t>
      </w:r>
      <w:r w:rsidRPr="0009280D">
        <w:rPr>
          <w:rFonts w:ascii="Times New Roman" w:hAnsi="Times New Roman" w:cs="Times New Roman"/>
          <w:sz w:val="24"/>
          <w:szCs w:val="24"/>
        </w:rPr>
        <w:t xml:space="preserve"> to be accomplished at the end of the story. </w:t>
      </w:r>
    </w:p>
    <w:p w:rsidR="00B25949" w:rsidRPr="0009280D" w:rsidRDefault="00B25949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br w:type="page"/>
      </w:r>
    </w:p>
    <w:p w:rsidR="00B25949" w:rsidRPr="0009280D" w:rsidRDefault="00B25949" w:rsidP="0009280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280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25949" w:rsidRPr="0009280D" w:rsidRDefault="00B25949" w:rsidP="0009280D">
      <w:pPr>
        <w:spacing w:after="0" w:line="480" w:lineRule="auto"/>
        <w:ind w:left="720" w:hanging="72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9280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Tolstoy, L. (1993). Where Love Is, God Is. </w:t>
      </w:r>
      <w:r w:rsidRPr="0009280D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The Book of Virtues: A Treasury of Great Moral Stories</w:t>
      </w:r>
      <w:r w:rsidRPr="0009280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158-165.</w:t>
      </w:r>
    </w:p>
    <w:p w:rsidR="00B25949" w:rsidRPr="0009280D" w:rsidRDefault="00B25949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D0FAE" w:rsidRPr="0009280D" w:rsidRDefault="00AD0FAE" w:rsidP="000928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D0FAE" w:rsidRPr="0009280D" w:rsidSect="003861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B1A" w:rsidRDefault="00825B1A" w:rsidP="003861E8">
      <w:pPr>
        <w:spacing w:after="0" w:line="240" w:lineRule="auto"/>
      </w:pPr>
      <w:r>
        <w:separator/>
      </w:r>
    </w:p>
  </w:endnote>
  <w:endnote w:type="continuationSeparator" w:id="0">
    <w:p w:rsidR="00825B1A" w:rsidRDefault="00825B1A" w:rsidP="00386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1E8" w:rsidRDefault="003861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1E8" w:rsidRDefault="003861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1E8" w:rsidRDefault="003861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B1A" w:rsidRDefault="00825B1A" w:rsidP="003861E8">
      <w:pPr>
        <w:spacing w:after="0" w:line="240" w:lineRule="auto"/>
      </w:pPr>
      <w:r>
        <w:separator/>
      </w:r>
    </w:p>
  </w:footnote>
  <w:footnote w:type="continuationSeparator" w:id="0">
    <w:p w:rsidR="00825B1A" w:rsidRDefault="00825B1A" w:rsidP="00386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1E8" w:rsidRDefault="003861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1E8" w:rsidRPr="003861E8" w:rsidRDefault="003861E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861E8">
      <w:rPr>
        <w:rFonts w:ascii="Times New Roman" w:hAnsi="Times New Roman" w:cs="Times New Roman"/>
        <w:sz w:val="24"/>
        <w:szCs w:val="24"/>
      </w:rPr>
      <w:t>WHERE LOVE IS, GOD IS</w:t>
    </w:r>
    <w:sdt>
      <w:sdtPr>
        <w:rPr>
          <w:rFonts w:ascii="Times New Roman" w:hAnsi="Times New Roman" w:cs="Times New Roman"/>
          <w:sz w:val="24"/>
          <w:szCs w:val="24"/>
        </w:rPr>
        <w:id w:val="19063340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861E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3861E8">
          <w:rPr>
            <w:rFonts w:ascii="Times New Roman" w:hAnsi="Times New Roman" w:cs="Times New Roman"/>
            <w:sz w:val="24"/>
            <w:szCs w:val="24"/>
          </w:rPr>
          <w:tab/>
        </w:r>
        <w:r w:rsidRPr="003861E8">
          <w:rPr>
            <w:rFonts w:ascii="Times New Roman" w:hAnsi="Times New Roman" w:cs="Times New Roman"/>
            <w:sz w:val="24"/>
            <w:szCs w:val="24"/>
          </w:rPr>
          <w:tab/>
        </w:r>
        <w:r w:rsidRPr="003861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61E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61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3FE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861E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861E8" w:rsidRDefault="003861E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1E8" w:rsidRPr="003861E8" w:rsidRDefault="003861E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861E8">
      <w:rPr>
        <w:rFonts w:ascii="Times New Roman" w:hAnsi="Times New Roman" w:cs="Times New Roman"/>
        <w:sz w:val="24"/>
        <w:szCs w:val="24"/>
      </w:rPr>
      <w:t>Running head: WHERE LOVE IS, GOD IS</w:t>
    </w:r>
    <w:r w:rsidRPr="003861E8">
      <w:rPr>
        <w:rFonts w:ascii="Times New Roman" w:hAnsi="Times New Roman" w:cs="Times New Roman"/>
        <w:sz w:val="24"/>
        <w:szCs w:val="24"/>
      </w:rPr>
      <w:tab/>
    </w:r>
    <w:r w:rsidRPr="003861E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46582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861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61E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61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3FE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861E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861E8" w:rsidRDefault="003861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yNDe2NDY1sTA1NzVS0lEKTi0uzszPAykwqgUArQQX0SwAAAA="/>
  </w:docVars>
  <w:rsids>
    <w:rsidRoot w:val="003C377B"/>
    <w:rsid w:val="0009280D"/>
    <w:rsid w:val="000E3FE8"/>
    <w:rsid w:val="000F1843"/>
    <w:rsid w:val="001E32B5"/>
    <w:rsid w:val="003443E0"/>
    <w:rsid w:val="003861E8"/>
    <w:rsid w:val="003C377B"/>
    <w:rsid w:val="003F01E5"/>
    <w:rsid w:val="0054277F"/>
    <w:rsid w:val="005F35B5"/>
    <w:rsid w:val="0069301D"/>
    <w:rsid w:val="008175D5"/>
    <w:rsid w:val="00825B1A"/>
    <w:rsid w:val="00962F53"/>
    <w:rsid w:val="00A8424E"/>
    <w:rsid w:val="00AD0FAE"/>
    <w:rsid w:val="00B25949"/>
    <w:rsid w:val="00C26515"/>
    <w:rsid w:val="00E950EC"/>
    <w:rsid w:val="00FA4C3C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1E8"/>
  </w:style>
  <w:style w:type="paragraph" w:styleId="Footer">
    <w:name w:val="footer"/>
    <w:basedOn w:val="Normal"/>
    <w:link w:val="FooterChar"/>
    <w:uiPriority w:val="99"/>
    <w:unhideWhenUsed/>
    <w:rsid w:val="00386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1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1E8"/>
  </w:style>
  <w:style w:type="paragraph" w:styleId="Footer">
    <w:name w:val="footer"/>
    <w:basedOn w:val="Normal"/>
    <w:link w:val="FooterChar"/>
    <w:uiPriority w:val="99"/>
    <w:unhideWhenUsed/>
    <w:rsid w:val="00386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2019-04-08T17:16:00Z</dcterms:created>
  <dcterms:modified xsi:type="dcterms:W3CDTF">2019-04-09T06:37:00Z</dcterms:modified>
</cp:coreProperties>
</file>